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3E762B6" w14:textId="2746DDB9" w:rsidR="003241FC" w:rsidRPr="00886886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color w:val="002060"/>
          <w:szCs w:val="18"/>
          <w:lang w:eastAsia="pl-PL"/>
        </w:rPr>
      </w:pPr>
      <w:r w:rsidRPr="00886886">
        <w:rPr>
          <w:rFonts w:cstheme="minorHAnsi"/>
          <w:snapToGrid w:val="0"/>
          <w:color w:val="00206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3241FC" w:rsidRPr="00886886">
        <w:rPr>
          <w:rFonts w:cstheme="minorHAnsi"/>
          <w:snapToGrid w:val="0"/>
          <w:color w:val="002060"/>
          <w:szCs w:val="18"/>
          <w:lang w:eastAsia="pl-PL"/>
        </w:rPr>
        <w:t>,</w:t>
      </w:r>
    </w:p>
    <w:p w14:paraId="5FB291E9" w14:textId="71844088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 xml:space="preserve">załącznik nr </w:t>
      </w:r>
      <w:r w:rsidR="002B6C39">
        <w:rPr>
          <w:rFonts w:cstheme="minorHAnsi"/>
          <w:b/>
          <w:snapToGrid w:val="0"/>
          <w:szCs w:val="18"/>
          <w:lang w:eastAsia="pl-PL"/>
        </w:rPr>
        <w:t>6</w:t>
      </w:r>
      <w:r w:rsidRPr="00C7126D">
        <w:rPr>
          <w:rFonts w:cstheme="minorHAnsi"/>
          <w:b/>
          <w:snapToGrid w:val="0"/>
          <w:szCs w:val="18"/>
          <w:lang w:eastAsia="pl-PL"/>
        </w:rPr>
        <w:t xml:space="preserve">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0D6C3D49" w14:textId="77777777" w:rsidR="0019501E" w:rsidRPr="00886886" w:rsidRDefault="0019501E" w:rsidP="0019501E">
      <w:pPr>
        <w:widowControl w:val="0"/>
        <w:numPr>
          <w:ilvl w:val="0"/>
          <w:numId w:val="20"/>
        </w:numPr>
        <w:snapToGrid w:val="0"/>
        <w:ind w:left="1560" w:right="170" w:hanging="284"/>
        <w:jc w:val="both"/>
        <w:rPr>
          <w:rFonts w:cstheme="minorHAnsi"/>
          <w:color w:val="002060"/>
          <w:lang w:eastAsia="pl-PL"/>
        </w:rPr>
      </w:pPr>
      <w:r w:rsidRPr="00886886">
        <w:rPr>
          <w:rFonts w:cstheme="minorHAnsi"/>
          <w:color w:val="002060"/>
          <w:lang w:eastAsia="pl-PL"/>
        </w:rPr>
        <w:t>posiadają świadectwo kwalifikacyjne SEP dla rodzaju G1 grupy D powyżej 1kV – 1 osoba,</w:t>
      </w:r>
    </w:p>
    <w:p w14:paraId="0C77DD2F" w14:textId="77777777" w:rsidR="0019501E" w:rsidRPr="00886886" w:rsidRDefault="0019501E" w:rsidP="0019501E">
      <w:pPr>
        <w:widowControl w:val="0"/>
        <w:numPr>
          <w:ilvl w:val="0"/>
          <w:numId w:val="20"/>
        </w:numPr>
        <w:snapToGrid w:val="0"/>
        <w:ind w:left="1560" w:right="170" w:hanging="284"/>
        <w:jc w:val="both"/>
        <w:rPr>
          <w:rFonts w:cstheme="minorHAnsi"/>
          <w:color w:val="002060"/>
          <w:lang w:eastAsia="pl-PL"/>
        </w:rPr>
      </w:pPr>
      <w:r w:rsidRPr="00886886">
        <w:rPr>
          <w:rFonts w:cstheme="minorHAnsi"/>
          <w:color w:val="002060"/>
          <w:lang w:eastAsia="pl-PL"/>
        </w:rPr>
        <w:t>posiadają świadectwo kwalifikacyjne SEP dla rodzaju G1 grupy E powyżej 1kV – 1 osoba,</w:t>
      </w:r>
    </w:p>
    <w:p w14:paraId="09F766A1" w14:textId="6D6D085F" w:rsidR="006C4ADE" w:rsidRPr="00886886" w:rsidRDefault="0019501E" w:rsidP="0019501E">
      <w:pPr>
        <w:numPr>
          <w:ilvl w:val="0"/>
          <w:numId w:val="20"/>
        </w:numPr>
        <w:spacing w:before="60" w:after="120" w:line="276" w:lineRule="auto"/>
        <w:ind w:left="1560" w:hanging="284"/>
        <w:contextualSpacing/>
        <w:jc w:val="both"/>
        <w:rPr>
          <w:rFonts w:cstheme="minorHAnsi"/>
          <w:color w:val="002060"/>
          <w:szCs w:val="18"/>
          <w:lang w:eastAsia="pl-PL"/>
        </w:rPr>
      </w:pPr>
      <w:r w:rsidRPr="00886886">
        <w:rPr>
          <w:rFonts w:cstheme="minorHAnsi"/>
          <w:color w:val="002060"/>
          <w:lang w:eastAsia="pl-PL"/>
        </w:rPr>
        <w:t>posiadającą uprawnienia budowlane do kierowania robotami w branży konstrukcyjno-budowlanej (uprawnienia budowlane z aktualną przynależnością do właściwej Okręgowej Izby Inżynierów Budownictwa) w specjalności konstrukcyjno-budowlanej</w:t>
      </w:r>
      <w:r w:rsidR="006C4ADE" w:rsidRPr="00886886">
        <w:rPr>
          <w:rFonts w:cstheme="minorHAnsi"/>
          <w:color w:val="002060"/>
          <w:szCs w:val="18"/>
          <w:lang w:eastAsia="pl-PL"/>
        </w:rPr>
        <w:t>,</w:t>
      </w:r>
    </w:p>
    <w:p w14:paraId="29C9AB01" w14:textId="6D0EA2DF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 xml:space="preserve">załącznik nr </w:t>
      </w:r>
      <w:r w:rsidR="002B6C39">
        <w:rPr>
          <w:rFonts w:cstheme="minorHAnsi"/>
          <w:b/>
          <w:szCs w:val="18"/>
          <w:lang w:eastAsia="pl-PL"/>
        </w:rPr>
        <w:t>7</w:t>
      </w:r>
      <w:r w:rsidRPr="008E1AC1">
        <w:rPr>
          <w:rFonts w:cstheme="minorHAnsi"/>
          <w:b/>
          <w:szCs w:val="18"/>
          <w:lang w:eastAsia="pl-PL"/>
        </w:rPr>
        <w:t xml:space="preserve">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744B1EC8" w14:textId="77777777" w:rsidR="009D7931" w:rsidRPr="000A506D" w:rsidRDefault="009D7931" w:rsidP="009D7931">
      <w:pPr>
        <w:spacing w:before="60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00E8DD70" w14:textId="696B4783" w:rsidR="009D7931" w:rsidRPr="00F202E4" w:rsidRDefault="009D7931" w:rsidP="00F202E4">
      <w:pPr>
        <w:pStyle w:val="Akapitzlist"/>
        <w:spacing w:before="60"/>
        <w:ind w:left="1276" w:hanging="283"/>
        <w:jc w:val="both"/>
        <w:rPr>
          <w:rFonts w:cstheme="minorHAnsi"/>
          <w:color w:val="FF0000"/>
          <w:szCs w:val="18"/>
          <w:lang w:eastAsia="pl-PL"/>
        </w:rPr>
      </w:pPr>
      <w:r w:rsidRPr="00F202E4">
        <w:rPr>
          <w:rFonts w:cstheme="minorHAnsi"/>
          <w:b/>
          <w:bCs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</w:r>
      <w:r w:rsidRPr="008A40F9">
        <w:rPr>
          <w:rFonts w:cstheme="minorHAnsi"/>
          <w:szCs w:val="18"/>
          <w:lang w:eastAsia="pl-PL"/>
        </w:rPr>
        <w:t xml:space="preserve">Ubezpieczenie od odpowiedzialności cywilnej w zakresie prowadzonej działalności związanej </w:t>
      </w:r>
      <w:r w:rsidR="00F202E4" w:rsidRPr="008A40F9">
        <w:rPr>
          <w:rFonts w:cstheme="minorHAnsi"/>
          <w:szCs w:val="18"/>
          <w:lang w:eastAsia="pl-PL"/>
        </w:rPr>
        <w:br/>
      </w:r>
      <w:r w:rsidRPr="008A40F9">
        <w:rPr>
          <w:rFonts w:cstheme="minorHAnsi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0083D20E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C1E17AF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097F8D8C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08C6CF" w14:textId="7D65ED7A" w:rsidR="0070462E" w:rsidRPr="0070462E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339BCE7F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lastRenderedPageBreak/>
        <w:t xml:space="preserve">Zamawiający może podjąć decyzję o niewykluczaniu Wykonawcy z powodu zaistnienia przesłanek, </w:t>
      </w:r>
      <w:r w:rsidR="00184D60">
        <w:rPr>
          <w:rFonts w:cstheme="minorHAnsi"/>
          <w:snapToGrid w:val="0"/>
          <w:szCs w:val="18"/>
          <w:lang w:eastAsia="pl-PL"/>
        </w:rPr>
        <w:br/>
      </w:r>
      <w:r w:rsidRPr="00CB59E2">
        <w:rPr>
          <w:rFonts w:cstheme="minorHAnsi"/>
          <w:snapToGrid w:val="0"/>
          <w:szCs w:val="18"/>
          <w:lang w:eastAsia="pl-PL"/>
        </w:rPr>
        <w:t>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F56137">
        <w:rPr>
          <w:rFonts w:cstheme="minorHAnsi"/>
          <w:color w:val="002060"/>
          <w:szCs w:val="18"/>
          <w:lang w:eastAsia="pl-PL"/>
        </w:rPr>
        <w:t xml:space="preserve">pkt. 1.1. </w:t>
      </w:r>
      <w:proofErr w:type="spellStart"/>
      <w:r w:rsidRPr="00F56137">
        <w:rPr>
          <w:rFonts w:cstheme="minorHAnsi"/>
          <w:color w:val="002060"/>
          <w:szCs w:val="18"/>
          <w:lang w:eastAsia="pl-PL"/>
        </w:rPr>
        <w:t>ppkt</w:t>
      </w:r>
      <w:proofErr w:type="spellEnd"/>
      <w:r w:rsidRPr="00F56137">
        <w:rPr>
          <w:rFonts w:cstheme="minorHAnsi"/>
          <w:color w:val="002060"/>
          <w:szCs w:val="18"/>
          <w:lang w:eastAsia="pl-PL"/>
        </w:rPr>
        <w:t xml:space="preserve"> 5)-1</w:t>
      </w:r>
      <w:r w:rsidR="00CD2112" w:rsidRPr="00F56137">
        <w:rPr>
          <w:rFonts w:cstheme="minorHAnsi"/>
          <w:color w:val="002060"/>
          <w:szCs w:val="18"/>
          <w:lang w:eastAsia="pl-PL"/>
        </w:rPr>
        <w:t>8</w:t>
      </w:r>
      <w:r w:rsidRPr="00F56137">
        <w:rPr>
          <w:rFonts w:cstheme="minorHAnsi"/>
          <w:color w:val="002060"/>
          <w:szCs w:val="18"/>
          <w:lang w:eastAsia="pl-PL"/>
        </w:rPr>
        <w:t>) powyżej,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2F9210C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534694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5F2F68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534694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18A38263" w:rsidR="0070462E" w:rsidRPr="002D0604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szCs w:val="18"/>
          <w:u w:val="single"/>
        </w:rPr>
        <w:t>Oświadczenie o doświadczeniu zawodowym</w:t>
      </w:r>
      <w:r w:rsidRPr="002D0604">
        <w:rPr>
          <w:rFonts w:eastAsia="Calibri" w:cstheme="minorHAnsi"/>
          <w:szCs w:val="18"/>
        </w:rPr>
        <w:t xml:space="preserve">, o którym mowa w </w:t>
      </w:r>
      <w:r w:rsidR="00282722" w:rsidRPr="002D0604">
        <w:rPr>
          <w:rFonts w:eastAsia="Calibri" w:cstheme="minorHAnsi"/>
          <w:szCs w:val="18"/>
        </w:rPr>
        <w:t>pkt 1.2.1 pkt a</w:t>
      </w:r>
      <w:r w:rsidR="008A40F9">
        <w:rPr>
          <w:rFonts w:eastAsia="Calibri" w:cstheme="minorHAnsi"/>
          <w:szCs w:val="18"/>
        </w:rPr>
        <w:t>)</w:t>
      </w:r>
      <w:r w:rsidRPr="002D0604">
        <w:rPr>
          <w:rFonts w:eastAsia="Calibri" w:cstheme="minorHAnsi"/>
          <w:szCs w:val="18"/>
        </w:rPr>
        <w:t xml:space="preserve"> powyżej, (</w:t>
      </w:r>
      <w:r w:rsidRPr="002D0604">
        <w:rPr>
          <w:rFonts w:eastAsia="Calibri" w:cstheme="minorHAnsi"/>
          <w:b/>
          <w:szCs w:val="18"/>
        </w:rPr>
        <w:t xml:space="preserve">zgodnie </w:t>
      </w:r>
      <w:r w:rsidRPr="002D0604">
        <w:rPr>
          <w:rFonts w:eastAsia="Calibri" w:cstheme="minorHAnsi"/>
          <w:b/>
          <w:szCs w:val="18"/>
        </w:rPr>
        <w:br/>
        <w:t xml:space="preserve">z treścią  Załącznika nr </w:t>
      </w:r>
      <w:r w:rsidR="00EB0F31">
        <w:rPr>
          <w:rFonts w:eastAsia="Calibri" w:cstheme="minorHAnsi"/>
          <w:b/>
          <w:szCs w:val="18"/>
        </w:rPr>
        <w:t>6</w:t>
      </w:r>
      <w:r w:rsidRPr="002D0604">
        <w:rPr>
          <w:rFonts w:eastAsia="Calibri" w:cstheme="minorHAnsi"/>
          <w:b/>
          <w:szCs w:val="18"/>
        </w:rPr>
        <w:t xml:space="preserve"> do SWZ</w:t>
      </w:r>
      <w:r w:rsidRPr="002D0604">
        <w:rPr>
          <w:rFonts w:eastAsia="Calibri" w:cstheme="minorHAnsi"/>
          <w:szCs w:val="18"/>
        </w:rPr>
        <w:t>)</w:t>
      </w:r>
      <w:r w:rsidR="0070462E" w:rsidRPr="002D0604">
        <w:rPr>
          <w:rFonts w:eastAsia="Calibri" w:cstheme="minorHAnsi"/>
          <w:szCs w:val="18"/>
        </w:rPr>
        <w:t>;</w:t>
      </w:r>
    </w:p>
    <w:p w14:paraId="2718F464" w14:textId="17933A71" w:rsidR="0070462E" w:rsidRPr="002D0604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bCs/>
          <w:szCs w:val="18"/>
          <w:u w:val="single"/>
        </w:rPr>
        <w:lastRenderedPageBreak/>
        <w:t>Oświadczenie o dysponowaniu osobami</w:t>
      </w:r>
      <w:r w:rsidRPr="002D0604">
        <w:rPr>
          <w:rFonts w:eastAsia="Calibri" w:cstheme="minorHAnsi"/>
          <w:bCs/>
          <w:szCs w:val="18"/>
        </w:rPr>
        <w:t xml:space="preserve"> posiadającymi uprawnienia/kwalifikacje niezbędne do realizacji przedmiotu zamówienia</w:t>
      </w:r>
      <w:r w:rsidR="0070462E" w:rsidRPr="002D0604">
        <w:rPr>
          <w:rFonts w:eastAsia="Calibri" w:cstheme="minorHAnsi"/>
          <w:bCs/>
          <w:szCs w:val="18"/>
        </w:rPr>
        <w:t xml:space="preserve"> (zgodnie ze wzorem</w:t>
      </w:r>
      <w:r w:rsidR="0070462E" w:rsidRPr="002D0604">
        <w:rPr>
          <w:rFonts w:eastAsia="Calibri" w:cstheme="minorHAnsi"/>
          <w:b/>
          <w:bCs/>
          <w:szCs w:val="18"/>
        </w:rPr>
        <w:t xml:space="preserve"> Załącznika nr </w:t>
      </w:r>
      <w:r w:rsidR="00EB0F31">
        <w:rPr>
          <w:rFonts w:eastAsia="Calibri" w:cstheme="minorHAnsi"/>
          <w:b/>
          <w:bCs/>
          <w:szCs w:val="18"/>
        </w:rPr>
        <w:t>7</w:t>
      </w:r>
      <w:r w:rsidR="0070462E" w:rsidRPr="002D0604">
        <w:rPr>
          <w:rFonts w:eastAsia="Calibri" w:cstheme="minorHAnsi"/>
          <w:b/>
          <w:bCs/>
          <w:szCs w:val="18"/>
        </w:rPr>
        <w:t xml:space="preserve"> do SWZ</w:t>
      </w:r>
      <w:r w:rsidR="0070462E" w:rsidRPr="002D0604">
        <w:rPr>
          <w:rFonts w:eastAsia="Calibri" w:cstheme="minorHAnsi"/>
          <w:bCs/>
          <w:szCs w:val="18"/>
        </w:rPr>
        <w:t xml:space="preserve">), o których mowa </w:t>
      </w:r>
      <w:r w:rsidR="003978D4" w:rsidRPr="002D0604">
        <w:rPr>
          <w:rFonts w:eastAsia="Calibri" w:cstheme="minorHAnsi"/>
          <w:bCs/>
          <w:szCs w:val="18"/>
        </w:rPr>
        <w:br/>
      </w:r>
      <w:r w:rsidR="0070462E" w:rsidRPr="002D0604">
        <w:rPr>
          <w:rFonts w:eastAsia="Calibri" w:cstheme="minorHAnsi"/>
          <w:bCs/>
          <w:szCs w:val="18"/>
        </w:rPr>
        <w:t xml:space="preserve">w pkt </w:t>
      </w:r>
      <w:r w:rsidR="002B64DA" w:rsidRPr="002D0604">
        <w:rPr>
          <w:rFonts w:eastAsia="Calibri" w:cstheme="minorHAnsi"/>
          <w:bCs/>
          <w:szCs w:val="18"/>
        </w:rPr>
        <w:t xml:space="preserve">1.2.1 </w:t>
      </w:r>
      <w:r w:rsidR="00015CEA">
        <w:rPr>
          <w:rFonts w:eastAsia="Calibri" w:cstheme="minorHAnsi"/>
          <w:bCs/>
          <w:szCs w:val="18"/>
        </w:rPr>
        <w:t>b</w:t>
      </w:r>
      <w:r w:rsidR="002B64DA" w:rsidRPr="002D0604">
        <w:rPr>
          <w:rFonts w:eastAsia="Calibri" w:cstheme="minorHAnsi"/>
          <w:bCs/>
          <w:szCs w:val="18"/>
        </w:rPr>
        <w:t>)</w:t>
      </w:r>
      <w:r w:rsidR="0070462E" w:rsidRPr="002D0604">
        <w:rPr>
          <w:rFonts w:eastAsia="Calibri" w:cstheme="minorHAnsi"/>
          <w:bCs/>
          <w:szCs w:val="18"/>
        </w:rPr>
        <w:t xml:space="preserve"> powyżej;</w:t>
      </w:r>
    </w:p>
    <w:p w14:paraId="013BDBCD" w14:textId="2E329C9D" w:rsidR="002D0604" w:rsidRPr="00111883" w:rsidRDefault="002D0604" w:rsidP="00667F1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1F12B4">
        <w:rPr>
          <w:rFonts w:eastAsia="Calibri" w:cstheme="minorHAnsi"/>
          <w:szCs w:val="18"/>
          <w:u w:val="single"/>
        </w:rPr>
        <w:t xml:space="preserve">Dokument </w:t>
      </w:r>
      <w:r w:rsidRPr="00015CEA">
        <w:rPr>
          <w:rFonts w:eastAsia="Calibri" w:cstheme="minorHAnsi"/>
          <w:szCs w:val="18"/>
          <w:u w:val="single"/>
        </w:rPr>
        <w:t>potwierdzający, że Wykonawca jest ubezpieczony od odpowiedzialności cywilnej</w:t>
      </w:r>
      <w:r>
        <w:rPr>
          <w:rFonts w:eastAsia="Calibri" w:cstheme="minorHAnsi"/>
          <w:szCs w:val="18"/>
        </w:rPr>
        <w:t>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  <w:r>
        <w:rPr>
          <w:rFonts w:eastAsia="Calibri" w:cstheme="minorHAnsi"/>
          <w:szCs w:val="18"/>
        </w:rPr>
        <w:t>;</w:t>
      </w:r>
    </w:p>
    <w:p w14:paraId="60B54326" w14:textId="59B632E0" w:rsidR="00111883" w:rsidRPr="00111883" w:rsidRDefault="00111883" w:rsidP="00667F1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70C0"/>
          <w:szCs w:val="18"/>
        </w:rPr>
      </w:pPr>
      <w:r w:rsidRPr="00111883">
        <w:rPr>
          <w:rFonts w:eastAsia="Calibri" w:cstheme="minorHAnsi"/>
          <w:color w:val="0070C0"/>
          <w:szCs w:val="18"/>
          <w:u w:val="single"/>
        </w:rPr>
        <w:t>Potwierdzenie wpłaty wadium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0635BDE5" w:rsidR="0070462E" w:rsidRPr="0070462E" w:rsidRDefault="0070462E" w:rsidP="00EB0F31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00E09EEC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3630CB">
            <w:rPr>
              <w:rFonts w:asciiTheme="majorHAnsi" w:hAnsiTheme="majorHAnsi"/>
              <w:color w:val="000000" w:themeColor="text1"/>
              <w:sz w:val="14"/>
              <w:szCs w:val="18"/>
            </w:rPr>
            <w:t>810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5CEA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76E30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E1564"/>
    <w:rsid w:val="00101BCF"/>
    <w:rsid w:val="001026EE"/>
    <w:rsid w:val="001112C2"/>
    <w:rsid w:val="00111883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4D60"/>
    <w:rsid w:val="00185AAB"/>
    <w:rsid w:val="00192A23"/>
    <w:rsid w:val="0019501E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6A32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82722"/>
    <w:rsid w:val="00296A65"/>
    <w:rsid w:val="002A1882"/>
    <w:rsid w:val="002A3129"/>
    <w:rsid w:val="002A48F7"/>
    <w:rsid w:val="002B5C62"/>
    <w:rsid w:val="002B64DA"/>
    <w:rsid w:val="002B6C39"/>
    <w:rsid w:val="002C470F"/>
    <w:rsid w:val="002D0604"/>
    <w:rsid w:val="002D4CAD"/>
    <w:rsid w:val="002E3671"/>
    <w:rsid w:val="002E72A9"/>
    <w:rsid w:val="002F10CA"/>
    <w:rsid w:val="00303C67"/>
    <w:rsid w:val="00310CB3"/>
    <w:rsid w:val="003241FC"/>
    <w:rsid w:val="00347E8D"/>
    <w:rsid w:val="00352BEB"/>
    <w:rsid w:val="00362C4E"/>
    <w:rsid w:val="003630CB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9FB"/>
    <w:rsid w:val="003B7A4E"/>
    <w:rsid w:val="003D2045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1D62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46E0"/>
    <w:rsid w:val="004E7573"/>
    <w:rsid w:val="004F0C4A"/>
    <w:rsid w:val="004F20AD"/>
    <w:rsid w:val="004F6B10"/>
    <w:rsid w:val="00520308"/>
    <w:rsid w:val="005276BB"/>
    <w:rsid w:val="00531A59"/>
    <w:rsid w:val="00533310"/>
    <w:rsid w:val="00534694"/>
    <w:rsid w:val="00535E9B"/>
    <w:rsid w:val="005453F1"/>
    <w:rsid w:val="00550BF8"/>
    <w:rsid w:val="00551FB7"/>
    <w:rsid w:val="00552B69"/>
    <w:rsid w:val="00554E57"/>
    <w:rsid w:val="005563FF"/>
    <w:rsid w:val="005576EC"/>
    <w:rsid w:val="00562E63"/>
    <w:rsid w:val="0057136F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67F1C"/>
    <w:rsid w:val="006709A2"/>
    <w:rsid w:val="00670CE4"/>
    <w:rsid w:val="0067116D"/>
    <w:rsid w:val="0067572D"/>
    <w:rsid w:val="006775EE"/>
    <w:rsid w:val="00680F7C"/>
    <w:rsid w:val="0068241A"/>
    <w:rsid w:val="00682C6C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86886"/>
    <w:rsid w:val="00893E42"/>
    <w:rsid w:val="008A40F9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931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95499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171"/>
    <w:rsid w:val="00EA6557"/>
    <w:rsid w:val="00EA6B97"/>
    <w:rsid w:val="00EB0F31"/>
    <w:rsid w:val="00EB216E"/>
    <w:rsid w:val="00EC07C0"/>
    <w:rsid w:val="00EC22FA"/>
    <w:rsid w:val="00EC30C5"/>
    <w:rsid w:val="00ED2FD4"/>
    <w:rsid w:val="00ED5105"/>
    <w:rsid w:val="00EE5E2C"/>
    <w:rsid w:val="00F01336"/>
    <w:rsid w:val="00F01E75"/>
    <w:rsid w:val="00F02EBF"/>
    <w:rsid w:val="00F1108D"/>
    <w:rsid w:val="00F202E4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333C"/>
    <w:rsid w:val="00F751D8"/>
    <w:rsid w:val="00F835B4"/>
    <w:rsid w:val="00F90B96"/>
    <w:rsid w:val="00F94850"/>
    <w:rsid w:val="00FA0F6A"/>
    <w:rsid w:val="00FB0646"/>
    <w:rsid w:val="00FB61C7"/>
    <w:rsid w:val="00FB73F4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POST/DYS/OLD/GZ/01810/2026                        </dmsv2SWPP2ObjectNumber>
    <dmsv2SWPP2SumMD5 xmlns="http://schemas.microsoft.com/sharepoint/v3">247bc1bb15b777c6fb818e4a4bb874a7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25190960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FJ3FSM7XJ42E-2125144245-28449</_dlc_DocId>
    <_dlc_DocIdUrl xmlns="a19cb1c7-c5c7-46d4-85ae-d83685407bba">
      <Url>https://swpp2.dms.gkpge.pl/sites/43/_layouts/15/DocIdRedir.aspx?ID=FJ3FSM7XJ42E-2125144245-28449</Url>
      <Description>FJ3FSM7XJ42E-2125144245-28449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EB107-48E6-4691-B319-BA39873639CE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65B79B6-8FBB-46DF-AD29-FA04C477947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84</TotalTime>
  <Pages>6</Pages>
  <Words>3462</Words>
  <Characters>20775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12</cp:revision>
  <cp:lastPrinted>2026-01-02T11:37:00Z</cp:lastPrinted>
  <dcterms:created xsi:type="dcterms:W3CDTF">2026-04-14T10:10:00Z</dcterms:created>
  <dcterms:modified xsi:type="dcterms:W3CDTF">2026-05-14T05:20:00Z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4c414759-787a-442e-819a-ede6f18b2847</vt:lpwstr>
  </property>
</Properties>
</file>